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E743" w14:textId="77777777" w:rsidR="00746F8C" w:rsidRDefault="00746F8C" w:rsidP="00746F8C">
      <w:pPr>
        <w:snapToGrid w:val="0"/>
        <w:spacing w:line="560" w:lineRule="exact"/>
        <w:jc w:val="center"/>
        <w:rPr>
          <w:rFonts w:ascii="方正小标宋简体" w:hAnsi="方正小标宋简体"/>
          <w:spacing w:val="-11"/>
          <w:sz w:val="44"/>
          <w:szCs w:val="44"/>
        </w:rPr>
      </w:pPr>
      <w:r>
        <w:rPr>
          <w:rFonts w:ascii="方正小标宋简体" w:hAnsi="方正小标宋简体"/>
          <w:spacing w:val="-11"/>
          <w:sz w:val="44"/>
          <w:szCs w:val="44"/>
        </w:rPr>
        <w:t>2022</w:t>
      </w:r>
      <w:r>
        <w:rPr>
          <w:rFonts w:ascii="方正小标宋简体" w:hAnsi="方正小标宋简体"/>
          <w:spacing w:val="-11"/>
          <w:sz w:val="44"/>
          <w:szCs w:val="44"/>
        </w:rPr>
        <w:t>年度崇左市五四红旗团（总）支部申报表</w:t>
      </w:r>
    </w:p>
    <w:tbl>
      <w:tblPr>
        <w:tblW w:w="8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77"/>
        <w:gridCol w:w="568"/>
        <w:gridCol w:w="640"/>
        <w:gridCol w:w="245"/>
        <w:gridCol w:w="250"/>
        <w:gridCol w:w="380"/>
        <w:gridCol w:w="165"/>
        <w:gridCol w:w="649"/>
        <w:gridCol w:w="178"/>
        <w:gridCol w:w="358"/>
        <w:gridCol w:w="55"/>
        <w:gridCol w:w="575"/>
        <w:gridCol w:w="175"/>
        <w:gridCol w:w="105"/>
        <w:gridCol w:w="68"/>
        <w:gridCol w:w="207"/>
        <w:gridCol w:w="135"/>
        <w:gridCol w:w="369"/>
        <w:gridCol w:w="483"/>
        <w:gridCol w:w="279"/>
        <w:gridCol w:w="124"/>
        <w:gridCol w:w="200"/>
        <w:gridCol w:w="165"/>
        <w:gridCol w:w="735"/>
        <w:gridCol w:w="180"/>
        <w:gridCol w:w="722"/>
      </w:tblGrid>
      <w:tr w:rsidR="00746F8C" w14:paraId="1ADF6343" w14:textId="77777777" w:rsidTr="00746F8C">
        <w:trPr>
          <w:trHeight w:val="904"/>
          <w:jc w:val="center"/>
        </w:trPr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0F461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团（总）支部</w:t>
            </w:r>
          </w:p>
          <w:p w14:paraId="0C0C1FA8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全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称</w:t>
            </w:r>
          </w:p>
        </w:tc>
        <w:tc>
          <w:tcPr>
            <w:tcW w:w="391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3198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0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6B9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所属类别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A2B63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72463CFA" w14:textId="77777777" w:rsidTr="00746F8C">
        <w:trPr>
          <w:trHeight w:val="534"/>
          <w:jc w:val="center"/>
        </w:trPr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FC335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所在单位全称</w:t>
            </w:r>
          </w:p>
        </w:tc>
        <w:tc>
          <w:tcPr>
            <w:tcW w:w="68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06EC5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11A832CA" w14:textId="77777777" w:rsidTr="00746F8C">
        <w:trPr>
          <w:trHeight w:val="484"/>
          <w:jc w:val="center"/>
        </w:trPr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E329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地址邮编</w:t>
            </w:r>
          </w:p>
        </w:tc>
        <w:tc>
          <w:tcPr>
            <w:tcW w:w="3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88B2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0488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联系电话</w:t>
            </w:r>
          </w:p>
        </w:tc>
        <w:tc>
          <w:tcPr>
            <w:tcW w:w="20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A9E4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6B8F5641" w14:textId="77777777" w:rsidTr="00746F8C">
        <w:trPr>
          <w:trHeight w:val="605"/>
          <w:jc w:val="center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12D0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工</w:t>
            </w:r>
          </w:p>
          <w:p w14:paraId="341A1202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作</w:t>
            </w:r>
          </w:p>
          <w:p w14:paraId="673198E3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情</w:t>
            </w:r>
          </w:p>
          <w:p w14:paraId="74C3253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proofErr w:type="gramStart"/>
            <w:r>
              <w:rPr>
                <w:rFonts w:ascii="方正楷体简体" w:hAnsi="方正楷体简体"/>
                <w:color w:val="000000"/>
              </w:rPr>
              <w:t>况</w:t>
            </w:r>
            <w:proofErr w:type="gramEnd"/>
          </w:p>
        </w:tc>
        <w:tc>
          <w:tcPr>
            <w:tcW w:w="94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8645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团员数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F66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D36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9AA5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发展</w:t>
            </w:r>
          </w:p>
          <w:p w14:paraId="6A707F8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团员数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860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5E9F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620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17D3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推荐优秀团员作入党积极分子人选人数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EB2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B195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475C8E1B" w14:textId="77777777" w:rsidTr="00746F8C">
        <w:trPr>
          <w:trHeight w:val="567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E423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9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FB8A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BB7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2B85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DCF8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E273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00CC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620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EE36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3EC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EB6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49403B30" w14:textId="77777777" w:rsidTr="00746F8C">
        <w:trPr>
          <w:trHeight w:val="624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8AC8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06D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年应收</w:t>
            </w:r>
          </w:p>
          <w:p w14:paraId="65CCBE1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团费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9EC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FBC2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年实收团费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520DD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24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7A8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是否已登录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智慧团建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系统</w:t>
            </w:r>
          </w:p>
        </w:tc>
        <w:tc>
          <w:tcPr>
            <w:tcW w:w="90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6862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467BF7CE" w14:textId="77777777" w:rsidTr="00746F8C">
        <w:trPr>
          <w:trHeight w:val="624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7422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1211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年应上缴</w:t>
            </w:r>
          </w:p>
          <w:p w14:paraId="1CA90E9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团费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665D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B76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年实际上缴团费</w:t>
            </w:r>
          </w:p>
        </w:tc>
        <w:tc>
          <w:tcPr>
            <w:tcW w:w="1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8DE69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2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1C83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9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BA88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</w:tr>
      <w:tr w:rsidR="00746F8C" w14:paraId="320A868F" w14:textId="77777777" w:rsidTr="00746F8C">
        <w:trPr>
          <w:trHeight w:val="479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722E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081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近三年换届情况</w:t>
            </w:r>
          </w:p>
        </w:tc>
        <w:tc>
          <w:tcPr>
            <w:tcW w:w="1867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D2E4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换届时间</w:t>
            </w:r>
          </w:p>
        </w:tc>
        <w:tc>
          <w:tcPr>
            <w:tcW w:w="493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61E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换届后的团支部（总支）委员情况</w:t>
            </w:r>
          </w:p>
        </w:tc>
      </w:tr>
      <w:tr w:rsidR="00746F8C" w14:paraId="2562FFAC" w14:textId="77777777" w:rsidTr="00746F8C">
        <w:trPr>
          <w:trHeight w:val="491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DE09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E10E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67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8B23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5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884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人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数</w:t>
            </w:r>
          </w:p>
        </w:tc>
        <w:tc>
          <w:tcPr>
            <w:tcW w:w="2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8EA4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平均年龄</w:t>
            </w:r>
          </w:p>
        </w:tc>
      </w:tr>
      <w:tr w:rsidR="00746F8C" w14:paraId="45CEC5F9" w14:textId="77777777" w:rsidTr="00746F8C">
        <w:trPr>
          <w:trHeight w:val="454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3802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8C5A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13A8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25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159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2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A1B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2906D071" w14:textId="77777777" w:rsidTr="00746F8C">
        <w:trPr>
          <w:trHeight w:val="454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B408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50D3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982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25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E06B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2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30F3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2072FC78" w14:textId="77777777" w:rsidTr="00746F8C">
        <w:trPr>
          <w:trHeight w:val="454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43C4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58F8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06B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25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FBEE1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2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5EC8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17E9CF50" w14:textId="77777777" w:rsidTr="00746F8C">
        <w:trPr>
          <w:trHeight w:val="938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566A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2401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年执行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三会两制一课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情况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322D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团支部大会召开次数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ACD4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团支部委员会议召开次数</w:t>
            </w:r>
          </w:p>
        </w:tc>
        <w:tc>
          <w:tcPr>
            <w:tcW w:w="1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41F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团小组会召开次数</w:t>
            </w: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91C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是否开展团员教育评议</w:t>
            </w:r>
          </w:p>
        </w:tc>
        <w:tc>
          <w:tcPr>
            <w:tcW w:w="12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1C9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是否开展团员年度团籍注册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CD9D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开展团课次数</w:t>
            </w:r>
          </w:p>
        </w:tc>
      </w:tr>
      <w:tr w:rsidR="00746F8C" w14:paraId="062CE1E0" w14:textId="77777777" w:rsidTr="00746F8C">
        <w:trPr>
          <w:trHeight w:val="517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EA47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AB2A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5063" w14:textId="77777777" w:rsidR="00746F8C" w:rsidRDefault="00746F8C">
            <w:pPr>
              <w:autoSpaceDE w:val="0"/>
              <w:spacing w:line="400" w:lineRule="exact"/>
              <w:jc w:val="center"/>
              <w:rPr>
                <w:rFonts w:ascii="宋体" w:hAnsi="宋体"/>
              </w:rPr>
            </w:pPr>
          </w:p>
          <w:p w14:paraId="4251AF9F" w14:textId="77777777" w:rsidR="00746F8C" w:rsidRDefault="00746F8C">
            <w:pPr>
              <w:pStyle w:val="-1"/>
              <w:rPr>
                <w:rFonts w:ascii="宋体" w:hAnsi="宋体" w:hint="eastAsia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B2F71" w14:textId="77777777" w:rsidR="00746F8C" w:rsidRDefault="00746F8C">
            <w:pPr>
              <w:autoSpaceDE w:val="0"/>
              <w:spacing w:line="40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1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7E33B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53ED3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8102D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5AFF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41CC1372" w14:textId="77777777" w:rsidTr="00746F8C">
        <w:trPr>
          <w:trHeight w:val="567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FDCF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A0D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开展活动情况</w:t>
            </w: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9CF2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ascii="方正楷体简体" w:hAnsi="方正楷体简体"/>
                <w:color w:val="000000"/>
              </w:rPr>
              <w:t>度</w:t>
            </w: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C0E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开展活动次数</w:t>
            </w:r>
          </w:p>
        </w:tc>
        <w:tc>
          <w:tcPr>
            <w:tcW w:w="19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920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参加活动总人次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A351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活动经费总数</w:t>
            </w:r>
          </w:p>
        </w:tc>
      </w:tr>
      <w:tr w:rsidR="00746F8C" w14:paraId="5CFF96AA" w14:textId="77777777" w:rsidTr="00746F8C">
        <w:trPr>
          <w:trHeight w:val="567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DF05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29E27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281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DA98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9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CEF0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E9F3C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3DE43CB9" w14:textId="77777777" w:rsidTr="00746F8C">
        <w:trPr>
          <w:trHeight w:val="567"/>
          <w:jc w:val="center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D7BD" w14:textId="77777777" w:rsidR="00746F8C" w:rsidRDefault="00746F8C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61A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FE0A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</w:tc>
        <w:tc>
          <w:tcPr>
            <w:tcW w:w="15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C8C36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9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BF7D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0CA0E" w14:textId="77777777" w:rsidR="00746F8C" w:rsidRDefault="00746F8C">
            <w:pPr>
              <w:autoSpaceDE w:val="0"/>
              <w:spacing w:line="400" w:lineRule="exact"/>
              <w:jc w:val="center"/>
              <w:rPr>
                <w:color w:val="000000"/>
              </w:rPr>
            </w:pPr>
          </w:p>
        </w:tc>
      </w:tr>
      <w:tr w:rsidR="00746F8C" w14:paraId="751F02BD" w14:textId="77777777" w:rsidTr="00746F8C">
        <w:trPr>
          <w:cantSplit/>
          <w:trHeight w:val="681"/>
          <w:jc w:val="center"/>
        </w:trPr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638A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lastRenderedPageBreak/>
              <w:t>“</w:t>
            </w:r>
            <w:r>
              <w:rPr>
                <w:rFonts w:ascii="方正楷体简体" w:hAnsi="方正楷体简体"/>
                <w:color w:val="000000"/>
              </w:rPr>
              <w:t>青年大学习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网上主题团课学习率</w:t>
            </w:r>
          </w:p>
        </w:tc>
        <w:tc>
          <w:tcPr>
            <w:tcW w:w="68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9945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例：</w:t>
            </w:r>
            <w:r>
              <w:rPr>
                <w:color w:val="366091"/>
                <w:kern w:val="0"/>
              </w:rPr>
              <w:t>110%</w:t>
            </w:r>
          </w:p>
          <w:p w14:paraId="6009DAE2" w14:textId="77777777" w:rsidR="00746F8C" w:rsidRDefault="00746F8C">
            <w:pPr>
              <w:autoSpaceDE w:val="0"/>
              <w:spacing w:line="56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学习率</w:t>
            </w:r>
            <w:r>
              <w:rPr>
                <w:color w:val="366091"/>
                <w:kern w:val="0"/>
              </w:rPr>
              <w:t>=</w:t>
            </w:r>
            <w:r>
              <w:rPr>
                <w:rFonts w:ascii="方正仿宋简体" w:hAnsi="方正仿宋简体"/>
                <w:color w:val="366091"/>
                <w:kern w:val="0"/>
              </w:rPr>
              <w:t>全年度</w:t>
            </w:r>
            <w:proofErr w:type="gramStart"/>
            <w:r>
              <w:rPr>
                <w:rFonts w:ascii="方正仿宋简体" w:hAnsi="方正仿宋简体"/>
                <w:color w:val="366091"/>
                <w:kern w:val="0"/>
              </w:rPr>
              <w:t>总学习</w:t>
            </w:r>
            <w:proofErr w:type="gramEnd"/>
            <w:r>
              <w:rPr>
                <w:rFonts w:ascii="方正仿宋简体" w:hAnsi="方正仿宋简体"/>
                <w:color w:val="366091"/>
                <w:kern w:val="0"/>
              </w:rPr>
              <w:t>人数</w:t>
            </w:r>
            <w:r>
              <w:rPr>
                <w:color w:val="366091"/>
                <w:kern w:val="0"/>
              </w:rPr>
              <w:t>/</w:t>
            </w:r>
            <w:r>
              <w:rPr>
                <w:rFonts w:ascii="方正仿宋简体" w:hAnsi="方正仿宋简体"/>
                <w:color w:val="366091"/>
                <w:kern w:val="0"/>
              </w:rPr>
              <w:t>（本团组织团员数</w:t>
            </w:r>
            <w:r>
              <w:rPr>
                <w:color w:val="366091"/>
                <w:kern w:val="0"/>
              </w:rPr>
              <w:t>*2021</w:t>
            </w:r>
            <w:r>
              <w:rPr>
                <w:rFonts w:ascii="方正仿宋简体" w:hAnsi="方正仿宋简体"/>
                <w:color w:val="366091"/>
                <w:kern w:val="0"/>
              </w:rPr>
              <w:t>年度共</w:t>
            </w:r>
            <w:r>
              <w:rPr>
                <w:color w:val="366091"/>
                <w:kern w:val="0"/>
              </w:rPr>
              <w:t>34</w:t>
            </w:r>
            <w:r>
              <w:rPr>
                <w:rFonts w:ascii="方正仿宋简体" w:hAnsi="方正仿宋简体"/>
                <w:color w:val="366091"/>
                <w:kern w:val="0"/>
              </w:rPr>
              <w:t>期）</w:t>
            </w:r>
            <w:r>
              <w:rPr>
                <w:color w:val="366091"/>
                <w:kern w:val="0"/>
              </w:rPr>
              <w:t>*100%</w:t>
            </w:r>
          </w:p>
        </w:tc>
      </w:tr>
      <w:tr w:rsidR="00746F8C" w14:paraId="7A95FB6C" w14:textId="77777777" w:rsidTr="00746F8C">
        <w:trPr>
          <w:cantSplit/>
          <w:trHeight w:val="2901"/>
          <w:jc w:val="center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096A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近五年获得荣誉情况</w:t>
            </w:r>
          </w:p>
        </w:tc>
        <w:tc>
          <w:tcPr>
            <w:tcW w:w="801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B11FA" w14:textId="77777777" w:rsidR="00746F8C" w:rsidRDefault="00746F8C">
            <w:pPr>
              <w:adjustRightInd w:val="0"/>
              <w:snapToGrid w:val="0"/>
              <w:spacing w:line="5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</w:t>
            </w:r>
            <w:r>
              <w:rPr>
                <w:color w:val="366091"/>
                <w:kern w:val="0"/>
              </w:rPr>
              <w:t>2018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日以后。所获荣誉以政治类荣誉为主，填</w:t>
            </w:r>
            <w:r>
              <w:rPr>
                <w:color w:val="366091"/>
                <w:kern w:val="0"/>
              </w:rPr>
              <w:t>3-5</w:t>
            </w:r>
            <w:r>
              <w:rPr>
                <w:rFonts w:ascii="方正仿宋简体" w:hAnsi="方正仿宋简体"/>
                <w:color w:val="366091"/>
                <w:kern w:val="0"/>
              </w:rPr>
              <w:t>项，不包括才艺类、竞赛类荣誉；县级表彰的综合类荣誉，如先进集体等可纳入。）</w:t>
            </w:r>
          </w:p>
          <w:p w14:paraId="27DDA84C" w14:textId="77777777" w:rsidR="00746F8C" w:rsidRDefault="00746F8C">
            <w:pPr>
              <w:adjustRightInd w:val="0"/>
              <w:snapToGrid w:val="0"/>
              <w:spacing w:line="560" w:lineRule="exact"/>
              <w:ind w:firstLineChars="200" w:firstLine="420"/>
              <w:jc w:val="center"/>
              <w:rPr>
                <w:color w:val="366091"/>
                <w:kern w:val="0"/>
              </w:rPr>
            </w:pPr>
          </w:p>
          <w:p w14:paraId="7D8E247A" w14:textId="77777777" w:rsidR="00746F8C" w:rsidRDefault="00746F8C">
            <w:pPr>
              <w:adjustRightInd w:val="0"/>
              <w:snapToGrid w:val="0"/>
              <w:spacing w:line="560" w:lineRule="exact"/>
              <w:ind w:firstLineChars="200" w:firstLine="420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被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评为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  <w:p w14:paraId="511A575A" w14:textId="77777777" w:rsidR="00746F8C" w:rsidRDefault="00746F8C">
            <w:pPr>
              <w:snapToGrid w:val="0"/>
              <w:spacing w:line="560" w:lineRule="exact"/>
              <w:jc w:val="center"/>
              <w:rPr>
                <w:rFonts w:eastAsia="仿宋"/>
              </w:rPr>
            </w:pPr>
          </w:p>
        </w:tc>
      </w:tr>
      <w:tr w:rsidR="00746F8C" w14:paraId="46FE4CE4" w14:textId="77777777" w:rsidTr="00746F8C">
        <w:trPr>
          <w:cantSplit/>
          <w:trHeight w:val="2459"/>
          <w:jc w:val="center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555E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年参与情况及取得的效果</w:t>
            </w:r>
          </w:p>
          <w:p w14:paraId="0766F029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年度开展的主要活动和青</w:t>
            </w:r>
          </w:p>
        </w:tc>
        <w:tc>
          <w:tcPr>
            <w:tcW w:w="801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815C9" w14:textId="77777777" w:rsidR="00746F8C" w:rsidRDefault="00746F8C">
            <w:pPr>
              <w:adjustRightInd w:val="0"/>
              <w:snapToGrid w:val="0"/>
              <w:spacing w:line="560" w:lineRule="exact"/>
              <w:ind w:firstLineChars="200" w:firstLine="420"/>
              <w:jc w:val="left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（重点围绕</w:t>
            </w:r>
            <w:proofErr w:type="gramStart"/>
            <w:r>
              <w:rPr>
                <w:rFonts w:ascii="方正仿宋简体" w:hAnsi="方正仿宋简体"/>
                <w:color w:val="366091"/>
                <w:kern w:val="0"/>
              </w:rPr>
              <w:t>提升团</w:t>
            </w:r>
            <w:proofErr w:type="gramEnd"/>
            <w:r>
              <w:rPr>
                <w:rFonts w:ascii="方正仿宋简体" w:hAnsi="方正仿宋简体"/>
                <w:color w:val="366091"/>
                <w:kern w:val="0"/>
              </w:rPr>
              <w:t>的</w:t>
            </w:r>
            <w:r>
              <w:rPr>
                <w:rFonts w:ascii="方正仿宋简体" w:hAnsi="方正仿宋简体"/>
                <w:color w:val="366091"/>
                <w:kern w:val="0"/>
              </w:rPr>
              <w:t>“</w:t>
            </w:r>
            <w:r>
              <w:rPr>
                <w:rFonts w:ascii="方正仿宋简体" w:hAnsi="方正仿宋简体"/>
                <w:color w:val="366091"/>
                <w:kern w:val="0"/>
              </w:rPr>
              <w:t>三力一度</w:t>
            </w:r>
            <w:r>
              <w:rPr>
                <w:rFonts w:ascii="方正仿宋简体" w:hAnsi="方正仿宋简体"/>
                <w:color w:val="366091"/>
                <w:kern w:val="0"/>
              </w:rPr>
              <w:t>”</w:t>
            </w:r>
            <w:r>
              <w:rPr>
                <w:rFonts w:ascii="方正仿宋简体" w:hAnsi="方正仿宋简体"/>
                <w:color w:val="366091"/>
                <w:kern w:val="0"/>
              </w:rPr>
              <w:t>，突出重点，简明扼要，不超过</w:t>
            </w:r>
            <w:r>
              <w:rPr>
                <w:color w:val="366091"/>
                <w:kern w:val="0"/>
              </w:rPr>
              <w:t>500</w:t>
            </w:r>
            <w:r>
              <w:rPr>
                <w:rFonts w:ascii="方正仿宋简体" w:hAnsi="方正仿宋简体"/>
                <w:color w:val="366091"/>
                <w:kern w:val="0"/>
              </w:rPr>
              <w:t>字。后另附</w:t>
            </w:r>
            <w:r>
              <w:rPr>
                <w:color w:val="366091"/>
                <w:kern w:val="0"/>
              </w:rPr>
              <w:t>2000</w:t>
            </w:r>
            <w:r>
              <w:rPr>
                <w:rFonts w:ascii="方正仿宋简体" w:hAnsi="方正仿宋简体"/>
                <w:color w:val="366091"/>
                <w:kern w:val="0"/>
              </w:rPr>
              <w:t>字事迹材料。）</w:t>
            </w:r>
          </w:p>
          <w:p w14:paraId="1E087F09" w14:textId="77777777" w:rsidR="00746F8C" w:rsidRDefault="00746F8C">
            <w:pPr>
              <w:snapToGrid w:val="0"/>
              <w:spacing w:line="560" w:lineRule="exact"/>
              <w:jc w:val="center"/>
              <w:rPr>
                <w:rFonts w:eastAsia="仿宋"/>
              </w:rPr>
            </w:pPr>
          </w:p>
        </w:tc>
      </w:tr>
      <w:tr w:rsidR="00746F8C" w14:paraId="04040704" w14:textId="77777777" w:rsidTr="00746F8C">
        <w:trPr>
          <w:cantSplit/>
          <w:trHeight w:val="3110"/>
          <w:jc w:val="center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8B1C1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lastRenderedPageBreak/>
              <w:t>意</w:t>
            </w:r>
            <w:r>
              <w:rPr>
                <w:color w:val="000000"/>
              </w:rPr>
              <w:t xml:space="preserve">    </w:t>
            </w:r>
            <w:r>
              <w:rPr>
                <w:rFonts w:ascii="方正楷体简体" w:hAnsi="方正楷体简体"/>
                <w:color w:val="000000"/>
              </w:rPr>
              <w:t>见</w:t>
            </w:r>
          </w:p>
          <w:p w14:paraId="2827F44F" w14:textId="77777777" w:rsidR="00746F8C" w:rsidRDefault="00746F8C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单位党组织</w:t>
            </w:r>
          </w:p>
        </w:tc>
        <w:tc>
          <w:tcPr>
            <w:tcW w:w="3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4136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2CD6652C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37F4176F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2A33DDFC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22D7CC2A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4BC022E6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</w:t>
            </w:r>
            <w:r>
              <w:rPr>
                <w:rFonts w:ascii="仿宋" w:eastAsia="仿宋" w:hAnsi="仿宋"/>
              </w:rPr>
              <w:t>（盖</w:t>
            </w:r>
            <w:r>
              <w:rPr>
                <w:rFonts w:eastAsia="仿宋"/>
              </w:rPr>
              <w:t xml:space="preserve">  </w:t>
            </w:r>
            <w:r>
              <w:rPr>
                <w:rFonts w:ascii="仿宋" w:eastAsia="仿宋" w:hAnsi="仿宋"/>
              </w:rPr>
              <w:t>章）</w:t>
            </w:r>
          </w:p>
          <w:p w14:paraId="2507C1E0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</w:t>
            </w:r>
            <w:r>
              <w:rPr>
                <w:rFonts w:ascii="仿宋" w:eastAsia="仿宋" w:hAnsi="仿宋"/>
              </w:rPr>
              <w:t>年</w:t>
            </w:r>
            <w:r>
              <w:rPr>
                <w:rFonts w:eastAsia="仿宋"/>
              </w:rPr>
              <w:t xml:space="preserve">  </w:t>
            </w:r>
            <w:r>
              <w:rPr>
                <w:rFonts w:ascii="仿宋" w:eastAsia="仿宋" w:hAnsi="仿宋"/>
              </w:rPr>
              <w:t>月</w:t>
            </w:r>
            <w:r>
              <w:rPr>
                <w:rFonts w:eastAsia="仿宋"/>
              </w:rPr>
              <w:t xml:space="preserve">  </w:t>
            </w:r>
            <w:r>
              <w:rPr>
                <w:rFonts w:ascii="仿宋" w:eastAsia="仿宋" w:hAnsi="仿宋"/>
              </w:rPr>
              <w:t>日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56C91" w14:textId="77777777" w:rsidR="00746F8C" w:rsidRDefault="00746F8C">
            <w:pPr>
              <w:snapToGrid w:val="0"/>
              <w:spacing w:line="560" w:lineRule="exact"/>
              <w:ind w:left="113" w:right="113"/>
              <w:jc w:val="center"/>
              <w:rPr>
                <w:rFonts w:eastAsia="仿宋"/>
              </w:rPr>
            </w:pPr>
            <w:r>
              <w:rPr>
                <w:rFonts w:ascii="仿宋" w:eastAsia="仿宋" w:hAnsi="仿宋"/>
              </w:rPr>
              <w:t>意</w:t>
            </w:r>
            <w:r>
              <w:rPr>
                <w:rFonts w:eastAsia="仿宋"/>
              </w:rPr>
              <w:t xml:space="preserve">    </w:t>
            </w:r>
            <w:r>
              <w:rPr>
                <w:rFonts w:ascii="仿宋" w:eastAsia="仿宋" w:hAnsi="仿宋"/>
              </w:rPr>
              <w:t>见</w:t>
            </w:r>
          </w:p>
          <w:p w14:paraId="2642C760" w14:textId="77777777" w:rsidR="00746F8C" w:rsidRDefault="00746F8C">
            <w:pPr>
              <w:spacing w:line="560" w:lineRule="exact"/>
              <w:ind w:left="113" w:right="113"/>
              <w:jc w:val="center"/>
              <w:rPr>
                <w:rFonts w:eastAsia="仿宋"/>
              </w:rPr>
            </w:pPr>
            <w:r>
              <w:rPr>
                <w:rFonts w:ascii="仿宋" w:eastAsia="仿宋" w:hAnsi="仿宋" w:hint="eastAsia"/>
              </w:rPr>
              <w:t>市</w:t>
            </w:r>
            <w:r>
              <w:rPr>
                <w:rFonts w:ascii="仿宋" w:eastAsia="仿宋" w:hAnsi="仿宋"/>
              </w:rPr>
              <w:t>级团委</w:t>
            </w:r>
          </w:p>
        </w:tc>
        <w:tc>
          <w:tcPr>
            <w:tcW w:w="366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7967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4D2941DA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42D03584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48A1E351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</w:p>
          <w:p w14:paraId="059A7684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</w:t>
            </w:r>
          </w:p>
          <w:p w14:paraId="11C16280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</w:t>
            </w:r>
            <w:r>
              <w:rPr>
                <w:rFonts w:ascii="仿宋" w:eastAsia="仿宋" w:hAnsi="仿宋"/>
              </w:rPr>
              <w:t>（盖</w:t>
            </w:r>
            <w:r>
              <w:rPr>
                <w:rFonts w:eastAsia="仿宋"/>
              </w:rPr>
              <w:t xml:space="preserve">  </w:t>
            </w:r>
            <w:r>
              <w:rPr>
                <w:rFonts w:ascii="仿宋" w:eastAsia="仿宋" w:hAnsi="仿宋"/>
              </w:rPr>
              <w:t>章）</w:t>
            </w:r>
          </w:p>
          <w:p w14:paraId="42EC72FC" w14:textId="77777777" w:rsidR="00746F8C" w:rsidRDefault="00746F8C">
            <w:pPr>
              <w:spacing w:line="560" w:lineRule="exact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</w:t>
            </w:r>
            <w:r>
              <w:rPr>
                <w:rFonts w:ascii="仿宋" w:eastAsia="仿宋" w:hAnsi="仿宋"/>
              </w:rPr>
              <w:t>年</w:t>
            </w:r>
            <w:r>
              <w:rPr>
                <w:rFonts w:eastAsia="仿宋"/>
              </w:rPr>
              <w:t xml:space="preserve">  </w:t>
            </w:r>
            <w:r>
              <w:rPr>
                <w:rFonts w:ascii="仿宋" w:eastAsia="仿宋" w:hAnsi="仿宋"/>
              </w:rPr>
              <w:t>月</w:t>
            </w:r>
            <w:r>
              <w:rPr>
                <w:rFonts w:eastAsia="仿宋"/>
              </w:rPr>
              <w:t xml:space="preserve">  </w:t>
            </w:r>
            <w:r>
              <w:rPr>
                <w:rFonts w:ascii="仿宋" w:eastAsia="仿宋" w:hAnsi="仿宋"/>
              </w:rPr>
              <w:t>日</w:t>
            </w:r>
          </w:p>
        </w:tc>
      </w:tr>
    </w:tbl>
    <w:p w14:paraId="62C69D83" w14:textId="77777777" w:rsidR="00746F8C" w:rsidRDefault="00746F8C" w:rsidP="00746F8C">
      <w:pPr>
        <w:pStyle w:val="-1"/>
        <w:autoSpaceDE w:val="0"/>
        <w:spacing w:line="560" w:lineRule="exact"/>
        <w:ind w:firstLineChars="200" w:firstLine="562"/>
        <w:jc w:val="left"/>
        <w:rPr>
          <w:rFonts w:eastAsia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填表</w:t>
      </w:r>
      <w:r>
        <w:rPr>
          <w:rFonts w:ascii="仿宋" w:eastAsia="仿宋" w:hAnsi="仿宋"/>
          <w:b/>
          <w:bCs/>
          <w:sz w:val="28"/>
          <w:szCs w:val="28"/>
        </w:rPr>
        <w:t>说明：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/>
          <w:sz w:val="28"/>
          <w:szCs w:val="28"/>
        </w:rPr>
        <w:t>所属类别</w:t>
      </w:r>
      <w:r>
        <w:rPr>
          <w:rFonts w:ascii="仿宋" w:eastAsia="仿宋" w:hAnsi="仿宋" w:hint="eastAsia"/>
          <w:sz w:val="28"/>
          <w:szCs w:val="28"/>
        </w:rPr>
        <w:t>”</w:t>
      </w:r>
      <w:r>
        <w:rPr>
          <w:rFonts w:ascii="仿宋" w:eastAsia="仿宋" w:hAnsi="仿宋"/>
          <w:sz w:val="28"/>
          <w:szCs w:val="28"/>
        </w:rPr>
        <w:t>指党政机关、事业单位其他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91F5F41" w14:textId="77777777" w:rsidR="002B7E52" w:rsidRPr="00746F8C" w:rsidRDefault="002B7E52"/>
    <w:sectPr w:rsidR="002B7E52" w:rsidRPr="00746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8C"/>
    <w:rsid w:val="002B7E52"/>
    <w:rsid w:val="0074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8E517"/>
  <w15:chartTrackingRefBased/>
  <w15:docId w15:val="{3C278909-7C2E-47F0-AB14-3B75D0C7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F8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746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2023-02-28T14:40:00Z</dcterms:created>
  <dcterms:modified xsi:type="dcterms:W3CDTF">2023-02-28T14:42:00Z</dcterms:modified>
</cp:coreProperties>
</file>